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516" w:rsidRPr="00250516" w:rsidRDefault="00250516" w:rsidP="002505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250516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0" wp14:anchorId="234B9EFE" wp14:editId="271F4B3E">
            <wp:simplePos x="0" y="0"/>
            <wp:positionH relativeFrom="column">
              <wp:posOffset>2800350</wp:posOffset>
            </wp:positionH>
            <wp:positionV relativeFrom="line">
              <wp:posOffset>46355</wp:posOffset>
            </wp:positionV>
            <wp:extent cx="447675" cy="638175"/>
            <wp:effectExtent l="0" t="0" r="9525" b="9525"/>
            <wp:wrapSquare wrapText="bothSides"/>
            <wp:docPr id="2" name="Рисунок 2" descr="C:\Users\Admin\AppData\Local\Temp\lu4632bfgwd0.tmp\lu4632bfgwd7_tmp_66361ab0be7bf4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lu4632bfgwd0.tmp\lu4632bfgwd7_tmp_66361ab0be7bf43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516" w:rsidRPr="00250516" w:rsidRDefault="00250516" w:rsidP="002505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250516" w:rsidRDefault="00250516" w:rsidP="002505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0516" w:rsidRPr="00250516" w:rsidRDefault="00250516" w:rsidP="002505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УКРАЇНА</w:t>
      </w:r>
    </w:p>
    <w:p w:rsidR="00250516" w:rsidRPr="00250516" w:rsidRDefault="00250516" w:rsidP="002505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ВИКОНАВЧИЙ КОМІТЕТ</w:t>
      </w:r>
    </w:p>
    <w:p w:rsidR="00250516" w:rsidRPr="00250516" w:rsidRDefault="00250516" w:rsidP="00250516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МЕЛІТОПОЛЬСЬКОЇ МІСЬКОЇ РАДИ</w:t>
      </w:r>
    </w:p>
    <w:p w:rsidR="00250516" w:rsidRPr="00250516" w:rsidRDefault="00250516" w:rsidP="0025051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Запорізької області</w:t>
      </w: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</w:t>
      </w:r>
    </w:p>
    <w:p w:rsidR="00250516" w:rsidRPr="00250516" w:rsidRDefault="00250516" w:rsidP="002505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І Ш Е Н </w:t>
      </w:r>
      <w:proofErr w:type="spellStart"/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proofErr w:type="spellEnd"/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Я</w:t>
      </w:r>
    </w:p>
    <w:p w:rsidR="00250516" w:rsidRPr="00250516" w:rsidRDefault="00250516" w:rsidP="00250516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30.11.2020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</w:t>
      </w: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№</w:t>
      </w: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 223/2</w:t>
      </w:r>
    </w:p>
    <w:p w:rsidR="00250516" w:rsidRPr="00250516" w:rsidRDefault="00250516" w:rsidP="0025051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 коригування тарифу на теплову енергію ТОВ «</w:t>
      </w:r>
      <w:proofErr w:type="spellStart"/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Теплоінвест</w:t>
      </w:r>
      <w:proofErr w:type="spellEnd"/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-Запоріжжя» та внесення змін до рішення виконавчого комітету Мелітопольської міської ради Запорізької області від 23.01.2020 № 10/5 </w:t>
      </w:r>
    </w:p>
    <w:p w:rsidR="00250516" w:rsidRPr="00250516" w:rsidRDefault="00250516" w:rsidP="00250516">
      <w:pPr>
        <w:spacing w:after="0" w:line="240" w:lineRule="auto"/>
        <w:ind w:right="49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before="100" w:beforeAutospacing="1" w:after="119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Керуючись Законом України «Про місцеве самоврядування в Україні», відповідно до законів України «Про житлово-комунальні послуги», «Про теплопостачання», постанови Кабінету Міністрів України від 01.06.2011 № 869 «Про забезпечення єдиного підходу до формування тарифів на житлово-комунальні послуги», на підставі листа ТОВ «</w:t>
      </w:r>
      <w:proofErr w:type="spellStart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-Запоріжжя» від 20.11.2020 № 76 та наданих розрахунків виконавчий комітет Мелітопольської міської ради Запорізької області </w:t>
      </w:r>
    </w:p>
    <w:p w:rsid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ВИРІШИВ:</w:t>
      </w: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1. Внести зміни до рішення виконавчого комітету Мелітопольської міської ради Запорізької області від 23.01.2020 № 10/5</w:t>
      </w:r>
      <w:r w:rsidRPr="0025051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“</w:t>
      </w: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Про затвердження тарифу на теплову енергію ТОВ “</w:t>
      </w:r>
      <w:proofErr w:type="spellStart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-Запоріжжя” та втрату чинності рішення виконавчого комітету Мелітопольської міської ради Запорізької області від 28.11.2019 № 243/3”, а саме відкоригувати тариф на теплову енергію ТОВ «</w:t>
      </w:r>
      <w:proofErr w:type="spellStart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Теплоінвест</w:t>
      </w:r>
      <w:proofErr w:type="spellEnd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Запоріжжя» у розмірі 1862,03 грн./</w:t>
      </w:r>
      <w:proofErr w:type="spellStart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Гкал</w:t>
      </w:r>
      <w:proofErr w:type="spellEnd"/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бюджетних установ.</w:t>
      </w:r>
    </w:p>
    <w:p w:rsidR="00250516" w:rsidRPr="00250516" w:rsidRDefault="00250516" w:rsidP="002505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2</w:t>
      </w: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першого заступника міського голови з питань діяльності виконавчих органів ради Рудакову І.</w:t>
      </w: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50516" w:rsidRPr="00250516" w:rsidRDefault="00250516" w:rsidP="002505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Секретар Мелітопольської міської ради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Pr="00250516">
        <w:rPr>
          <w:rFonts w:ascii="Times New Roman" w:eastAsia="Times New Roman" w:hAnsi="Times New Roman" w:cs="Times New Roman"/>
          <w:color w:val="000000"/>
          <w:sz w:val="28"/>
          <w:szCs w:val="28"/>
        </w:rPr>
        <w:t>Роман РОМАНОВ</w:t>
      </w:r>
    </w:p>
    <w:p w:rsidR="00956336" w:rsidRDefault="00250516"/>
    <w:p w:rsidR="00250516" w:rsidRDefault="00250516"/>
    <w:sectPr w:rsidR="00250516" w:rsidSect="0025051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6D37"/>
    <w:multiLevelType w:val="hybridMultilevel"/>
    <w:tmpl w:val="38602CA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C87"/>
    <w:rsid w:val="00003580"/>
    <w:rsid w:val="001148EF"/>
    <w:rsid w:val="00142C87"/>
    <w:rsid w:val="00250516"/>
    <w:rsid w:val="003F38B5"/>
    <w:rsid w:val="00630CC2"/>
    <w:rsid w:val="00C1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67B4"/>
  <w15:chartTrackingRefBased/>
  <w15:docId w15:val="{E9E91DB8-060B-4009-9789-799CC10BA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0516"/>
    <w:pPr>
      <w:keepNext/>
      <w:spacing w:before="100" w:beforeAutospacing="1" w:after="100" w:afterAutospacing="1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paragraph" w:styleId="5">
    <w:name w:val="heading 5"/>
    <w:basedOn w:val="a"/>
    <w:link w:val="50"/>
    <w:uiPriority w:val="9"/>
    <w:qFormat/>
    <w:rsid w:val="00250516"/>
    <w:pPr>
      <w:keepNext/>
      <w:spacing w:before="100" w:beforeAutospacing="1" w:after="100" w:afterAutospacing="1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630CC2"/>
    <w:pPr>
      <w:framePr w:wrap="around" w:vAnchor="text" w:hAnchor="margin" w:xAlign="center" w:y="1"/>
      <w:jc w:val="center"/>
    </w:pPr>
    <w:rPr>
      <w:color w:val="FFFFFF" w:themeColor="background1"/>
      <w:sz w:val="32"/>
      <w:szCs w:val="24"/>
      <w:lang w:eastAsia="ru-RU"/>
    </w:rPr>
  </w:style>
  <w:style w:type="character" w:customStyle="1" w:styleId="10">
    <w:name w:val="Стиль1 Знак"/>
    <w:basedOn w:val="a4"/>
    <w:link w:val="1"/>
    <w:rsid w:val="00630CC2"/>
    <w:rPr>
      <w:color w:val="FFFFFF" w:themeColor="background1"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3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0CC2"/>
  </w:style>
  <w:style w:type="character" w:customStyle="1" w:styleId="20">
    <w:name w:val="Заголовок 2 Знак"/>
    <w:basedOn w:val="a0"/>
    <w:link w:val="2"/>
    <w:uiPriority w:val="9"/>
    <w:rsid w:val="00250516"/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customStyle="1" w:styleId="50">
    <w:name w:val="Заголовок 5 Знак"/>
    <w:basedOn w:val="a0"/>
    <w:link w:val="5"/>
    <w:uiPriority w:val="9"/>
    <w:rsid w:val="00250516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western">
    <w:name w:val="western"/>
    <w:basedOn w:val="a"/>
    <w:rsid w:val="0025051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List Paragraph"/>
    <w:basedOn w:val="a"/>
    <w:uiPriority w:val="34"/>
    <w:qFormat/>
    <w:rsid w:val="00250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975</Words>
  <Characters>556</Characters>
  <Application>Microsoft Office Word</Application>
  <DocSecurity>0</DocSecurity>
  <Lines>4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Байрак</dc:creator>
  <cp:keywords/>
  <dc:description/>
  <cp:lastModifiedBy>Олена Байрак</cp:lastModifiedBy>
  <cp:revision>2</cp:revision>
  <dcterms:created xsi:type="dcterms:W3CDTF">2021-08-26T13:11:00Z</dcterms:created>
  <dcterms:modified xsi:type="dcterms:W3CDTF">2021-08-26T13:17:00Z</dcterms:modified>
</cp:coreProperties>
</file>